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CFD27" w14:textId="77777777" w:rsidR="003C78F7" w:rsidRDefault="003C78F7" w:rsidP="003C78F7">
      <w:pPr>
        <w:pStyle w:val="NormalWeb"/>
        <w:spacing w:before="0" w:beforeAutospacing="0" w:after="0" w:afterAutospacing="0" w:line="276" w:lineRule="auto"/>
        <w:jc w:val="both"/>
        <w:rPr>
          <w:rFonts w:asciiTheme="minorHAnsi" w:hAnsiTheme="minorHAnsi" w:cstheme="minorHAnsi"/>
          <w:color w:val="000000"/>
          <w:bdr w:val="none" w:sz="0" w:space="0" w:color="auto" w:frame="1"/>
        </w:rPr>
      </w:pPr>
      <w:bookmarkStart w:id="0" w:name="_GoBack"/>
      <w:bookmarkEnd w:id="0"/>
      <w:r w:rsidRPr="003C78F7">
        <w:rPr>
          <w:rFonts w:asciiTheme="minorHAnsi" w:hAnsiTheme="minorHAnsi" w:cstheme="minorHAnsi"/>
          <w:color w:val="000000"/>
          <w:bdr w:val="none" w:sz="0" w:space="0" w:color="auto" w:frame="1"/>
        </w:rPr>
        <w:t>UEA Think German AUTUMN 2019 CREATIVE WRITING COMPETITION</w:t>
      </w:r>
    </w:p>
    <w:p w14:paraId="1628B589" w14:textId="77777777" w:rsidR="003C78F7" w:rsidRPr="003C78F7" w:rsidRDefault="003C78F7" w:rsidP="003C78F7">
      <w:pPr>
        <w:pStyle w:val="NormalWeb"/>
        <w:spacing w:before="0" w:beforeAutospacing="0" w:after="0" w:afterAutospacing="0" w:line="276" w:lineRule="auto"/>
        <w:jc w:val="both"/>
        <w:rPr>
          <w:rFonts w:asciiTheme="minorHAnsi" w:hAnsiTheme="minorHAnsi" w:cstheme="minorHAnsi"/>
          <w:color w:val="000000"/>
          <w:bdr w:val="none" w:sz="0" w:space="0" w:color="auto" w:frame="1"/>
          <w:lang w:val="de-DE"/>
        </w:rPr>
      </w:pPr>
      <w:r>
        <w:rPr>
          <w:rFonts w:asciiTheme="minorHAnsi" w:hAnsiTheme="minorHAnsi" w:cstheme="minorHAnsi"/>
          <w:color w:val="000000"/>
          <w:bdr w:val="none" w:sz="0" w:space="0" w:color="auto" w:frame="1"/>
        </w:rPr>
        <w:t xml:space="preserve">TOPIC: </w:t>
      </w:r>
      <w:r w:rsidRPr="003C78F7">
        <w:rPr>
          <w:rFonts w:asciiTheme="minorHAnsi" w:hAnsiTheme="minorHAnsi" w:cstheme="minorHAnsi"/>
          <w:b/>
          <w:i/>
          <w:color w:val="000000"/>
          <w:bdr w:val="none" w:sz="0" w:space="0" w:color="auto" w:frame="1"/>
        </w:rPr>
        <w:t>ALLE F</w:t>
      </w:r>
      <w:r w:rsidRPr="003C78F7">
        <w:rPr>
          <w:rFonts w:asciiTheme="minorHAnsi" w:hAnsiTheme="minorHAnsi" w:cstheme="minorHAnsi"/>
          <w:b/>
          <w:i/>
          <w:color w:val="000000"/>
          <w:bdr w:val="none" w:sz="0" w:space="0" w:color="auto" w:frame="1"/>
          <w:lang w:val="de-DE"/>
        </w:rPr>
        <w:t>ÜRS KLIMA</w:t>
      </w:r>
    </w:p>
    <w:p w14:paraId="32C8FFB1" w14:textId="77777777" w:rsidR="003C78F7" w:rsidRDefault="003C78F7" w:rsidP="003C78F7">
      <w:pPr>
        <w:pStyle w:val="NormalWeb"/>
        <w:spacing w:before="0" w:beforeAutospacing="0" w:after="0" w:afterAutospacing="0" w:line="276" w:lineRule="auto"/>
        <w:jc w:val="both"/>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WINNER CATEGORY KEY STAGE 4 GERMAN</w:t>
      </w:r>
    </w:p>
    <w:p w14:paraId="6406089C" w14:textId="77777777" w:rsidR="003C78F7" w:rsidRPr="003C78F7" w:rsidRDefault="003C78F7" w:rsidP="003C78F7">
      <w:pPr>
        <w:pStyle w:val="NormalWeb"/>
        <w:spacing w:before="0" w:beforeAutospacing="0" w:after="0" w:afterAutospacing="0" w:line="276" w:lineRule="auto"/>
        <w:jc w:val="both"/>
        <w:rPr>
          <w:rFonts w:asciiTheme="minorHAnsi" w:hAnsiTheme="minorHAnsi" w:cstheme="minorHAnsi"/>
          <w:color w:val="000000"/>
          <w:bdr w:val="none" w:sz="0" w:space="0" w:color="auto" w:frame="1"/>
        </w:rPr>
      </w:pPr>
    </w:p>
    <w:p w14:paraId="5685244F" w14:textId="77777777" w:rsidR="003C78F7" w:rsidRPr="003C78F7" w:rsidRDefault="003C78F7" w:rsidP="003C78F7">
      <w:pPr>
        <w:pStyle w:val="NormalWeb"/>
        <w:spacing w:before="0" w:beforeAutospacing="0" w:after="0" w:afterAutospacing="0" w:line="276" w:lineRule="auto"/>
        <w:jc w:val="both"/>
        <w:rPr>
          <w:rFonts w:asciiTheme="minorHAnsi" w:hAnsiTheme="minorHAnsi" w:cstheme="minorHAnsi"/>
          <w:color w:val="000000"/>
          <w:bdr w:val="none" w:sz="0" w:space="0" w:color="auto" w:frame="1"/>
        </w:rPr>
      </w:pPr>
    </w:p>
    <w:p w14:paraId="4CCECA28" w14:textId="77777777" w:rsidR="003C78F7" w:rsidRDefault="003C78F7" w:rsidP="003C78F7">
      <w:pPr>
        <w:pStyle w:val="NormalWeb"/>
        <w:spacing w:before="0" w:beforeAutospacing="0" w:after="0" w:afterAutospacing="0" w:line="276" w:lineRule="auto"/>
        <w:jc w:val="both"/>
        <w:rPr>
          <w:rFonts w:asciiTheme="minorHAnsi" w:hAnsiTheme="minorHAnsi" w:cstheme="minorHAnsi"/>
          <w:color w:val="000000"/>
          <w:bdr w:val="none" w:sz="0" w:space="0" w:color="auto" w:frame="1"/>
          <w:lang w:val="de-DE"/>
        </w:rPr>
      </w:pPr>
      <w:r>
        <w:rPr>
          <w:rFonts w:asciiTheme="minorHAnsi" w:hAnsiTheme="minorHAnsi" w:cstheme="minorHAnsi"/>
          <w:noProof/>
          <w:color w:val="000000"/>
          <w:bdr w:val="none" w:sz="0" w:space="0" w:color="auto" w:frame="1"/>
        </w:rPr>
        <w:drawing>
          <wp:inline distT="0" distB="0" distL="0" distR="0" wp14:anchorId="7110B90D" wp14:editId="29981904">
            <wp:extent cx="5731510" cy="3475355"/>
            <wp:effectExtent l="19050" t="19050" r="2159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iella Foto.jpg"/>
                    <pic:cNvPicPr/>
                  </pic:nvPicPr>
                  <pic:blipFill>
                    <a:blip r:embed="rId7">
                      <a:extLst>
                        <a:ext uri="{28A0092B-C50C-407E-A947-70E740481C1C}">
                          <a14:useLocalDpi xmlns:a14="http://schemas.microsoft.com/office/drawing/2010/main" val="0"/>
                        </a:ext>
                      </a:extLst>
                    </a:blip>
                    <a:stretch>
                      <a:fillRect/>
                    </a:stretch>
                  </pic:blipFill>
                  <pic:spPr>
                    <a:xfrm>
                      <a:off x="0" y="0"/>
                      <a:ext cx="5731510" cy="3475355"/>
                    </a:xfrm>
                    <a:prstGeom prst="rect">
                      <a:avLst/>
                    </a:prstGeom>
                    <a:ln>
                      <a:solidFill>
                        <a:schemeClr val="bg1">
                          <a:lumMod val="65000"/>
                        </a:schemeClr>
                      </a:solidFill>
                    </a:ln>
                  </pic:spPr>
                </pic:pic>
              </a:graphicData>
            </a:graphic>
          </wp:inline>
        </w:drawing>
      </w:r>
    </w:p>
    <w:p w14:paraId="342E4A1B" w14:textId="77777777" w:rsidR="003C78F7" w:rsidRDefault="003C78F7" w:rsidP="003C78F7">
      <w:pPr>
        <w:pStyle w:val="NormalWeb"/>
        <w:spacing w:before="0" w:beforeAutospacing="0" w:after="0" w:afterAutospacing="0" w:line="276" w:lineRule="auto"/>
        <w:jc w:val="both"/>
        <w:rPr>
          <w:rFonts w:asciiTheme="minorHAnsi" w:hAnsiTheme="minorHAnsi" w:cstheme="minorHAnsi"/>
          <w:color w:val="000000"/>
          <w:bdr w:val="none" w:sz="0" w:space="0" w:color="auto" w:frame="1"/>
          <w:lang w:val="de-DE"/>
        </w:rPr>
      </w:pPr>
    </w:p>
    <w:p w14:paraId="6EDDC506" w14:textId="77777777" w:rsidR="003C78F7" w:rsidRDefault="003C78F7" w:rsidP="003C78F7">
      <w:pPr>
        <w:pStyle w:val="NormalWeb"/>
        <w:spacing w:before="0" w:beforeAutospacing="0" w:after="0" w:afterAutospacing="0" w:line="276" w:lineRule="auto"/>
        <w:jc w:val="both"/>
        <w:rPr>
          <w:rFonts w:asciiTheme="minorHAnsi" w:hAnsiTheme="minorHAnsi" w:cstheme="minorHAnsi"/>
          <w:color w:val="000000"/>
          <w:bdr w:val="none" w:sz="0" w:space="0" w:color="auto" w:frame="1"/>
          <w:lang w:val="de-DE"/>
        </w:rPr>
      </w:pPr>
    </w:p>
    <w:p w14:paraId="4CDC6181" w14:textId="77777777" w:rsidR="003C78F7" w:rsidRDefault="003C78F7" w:rsidP="003C78F7">
      <w:pPr>
        <w:pStyle w:val="NormalWeb"/>
        <w:spacing w:before="0" w:beforeAutospacing="0" w:after="0" w:afterAutospacing="0" w:line="276" w:lineRule="auto"/>
        <w:jc w:val="both"/>
        <w:rPr>
          <w:rFonts w:asciiTheme="minorHAnsi" w:hAnsiTheme="minorHAnsi" w:cstheme="minorHAnsi"/>
          <w:color w:val="000000"/>
          <w:bdr w:val="none" w:sz="0" w:space="0" w:color="auto" w:frame="1"/>
          <w:lang w:val="de-DE"/>
        </w:rPr>
      </w:pPr>
    </w:p>
    <w:p w14:paraId="3D95621D" w14:textId="77777777" w:rsidR="003C78F7" w:rsidRPr="003C78F7" w:rsidRDefault="003C78F7" w:rsidP="003C78F7">
      <w:pPr>
        <w:pStyle w:val="NormalWeb"/>
        <w:spacing w:before="0" w:beforeAutospacing="0" w:after="0" w:afterAutospacing="0" w:line="276" w:lineRule="auto"/>
        <w:jc w:val="both"/>
        <w:rPr>
          <w:rFonts w:asciiTheme="minorHAnsi" w:hAnsiTheme="minorHAnsi" w:cstheme="minorHAnsi"/>
          <w:color w:val="201F1E"/>
          <w:lang w:val="de-DE"/>
        </w:rPr>
      </w:pPr>
      <w:r w:rsidRPr="003C78F7">
        <w:rPr>
          <w:rFonts w:asciiTheme="minorHAnsi" w:hAnsiTheme="minorHAnsi" w:cstheme="minorHAnsi"/>
          <w:color w:val="000000"/>
          <w:bdr w:val="none" w:sz="0" w:space="0" w:color="auto" w:frame="1"/>
          <w:lang w:val="de-DE"/>
        </w:rPr>
        <w:t xml:space="preserve">Auf dem Foto sieht man einen schönen Sonnenaufgang. Der atemberaubender Ausblick ist wunderbar und es passiert jeden Tag, denn die Sonne geht über unserer Erde auf. Unsere erstaunliche Erde, die bald durch den Klimawandel zerstört wird. Wir müssen den Klimawandel stoppen, um unsere Umwelt zu schützen. In der Zukunft, könnte ich Meeresbiologin sein, aber meine Enkelkinder werden das wahrscheinlich nicht können. Warum? Die Meerestiere sterben in erschreckendem Ausmaß wegen die Überfischung, die Umweltverschmutzung und den Klimawandel. Wenn alle Meerestiere sterben, stirbt das Leben. Experten erwarten, dass bis 2050 es mehr Plastik als Fische im Meer geben wird. Die biologische Vielfalt würde geschädigt, wenn die globale Erderwärmung voranschreitet. Wissenschaftler glauben, dass wir schon unumkehrbaren Veränderungen </w:t>
      </w:r>
      <w:r w:rsidRPr="003C78F7">
        <w:rPr>
          <w:rFonts w:asciiTheme="minorHAnsi" w:hAnsiTheme="minorHAnsi" w:cstheme="minorHAnsi"/>
          <w:color w:val="201F1E"/>
          <w:bdr w:val="none" w:sz="0" w:space="0" w:color="auto" w:frame="1"/>
          <w:lang w:val="de-DE"/>
        </w:rPr>
        <w:t>ausgelöst haben</w:t>
      </w:r>
      <w:r w:rsidRPr="003C78F7">
        <w:rPr>
          <w:rFonts w:asciiTheme="minorHAnsi" w:hAnsiTheme="minorHAnsi" w:cstheme="minorHAnsi"/>
          <w:color w:val="000000"/>
          <w:bdr w:val="none" w:sz="0" w:space="0" w:color="auto" w:frame="1"/>
          <w:lang w:val="de-DE"/>
        </w:rPr>
        <w:t>. Der Klimawandel ist ein gr</w:t>
      </w:r>
      <w:r w:rsidRPr="003C78F7">
        <w:rPr>
          <w:rFonts w:asciiTheme="minorHAnsi" w:hAnsiTheme="minorHAnsi" w:cstheme="minorHAnsi"/>
          <w:color w:val="201F1E"/>
          <w:bdr w:val="none" w:sz="0" w:space="0" w:color="auto" w:frame="1"/>
          <w:lang w:val="de-DE"/>
        </w:rPr>
        <w:t>ö</w:t>
      </w:r>
      <w:r w:rsidRPr="003C78F7">
        <w:rPr>
          <w:rFonts w:asciiTheme="minorHAnsi" w:hAnsiTheme="minorHAnsi" w:cstheme="minorHAnsi"/>
          <w:color w:val="000000"/>
          <w:bdr w:val="none" w:sz="0" w:space="0" w:color="auto" w:frame="1"/>
          <w:lang w:val="de-DE"/>
        </w:rPr>
        <w:t>ßes Problem, deshalb müssen wir ihn zu lösen versuchen, um mehr Sonnenaufgänge zu sehen.</w:t>
      </w:r>
    </w:p>
    <w:p w14:paraId="26E1BA9E" w14:textId="77777777" w:rsidR="003C78F7" w:rsidRPr="003C78F7" w:rsidRDefault="003C78F7" w:rsidP="003C78F7">
      <w:pPr>
        <w:pStyle w:val="NormalWeb"/>
        <w:spacing w:before="0" w:beforeAutospacing="0" w:after="0" w:afterAutospacing="0" w:line="276" w:lineRule="auto"/>
        <w:jc w:val="both"/>
        <w:rPr>
          <w:rFonts w:asciiTheme="minorHAnsi" w:hAnsiTheme="minorHAnsi" w:cstheme="minorHAnsi"/>
          <w:color w:val="201F1E"/>
          <w:lang w:val="de-DE"/>
        </w:rPr>
      </w:pPr>
      <w:r w:rsidRPr="003C78F7">
        <w:rPr>
          <w:rFonts w:asciiTheme="minorHAnsi" w:hAnsiTheme="minorHAnsi" w:cstheme="minorHAnsi"/>
          <w:color w:val="000000"/>
          <w:bdr w:val="none" w:sz="0" w:space="0" w:color="auto" w:frame="1"/>
          <w:lang w:val="de-DE"/>
        </w:rPr>
        <w:t> </w:t>
      </w:r>
    </w:p>
    <w:p w14:paraId="3CC10F33" w14:textId="77777777" w:rsidR="003C78F7" w:rsidRPr="003C78F7" w:rsidRDefault="003C78F7" w:rsidP="003C78F7">
      <w:pPr>
        <w:pStyle w:val="NormalWeb"/>
        <w:spacing w:before="0" w:beforeAutospacing="0" w:after="0" w:afterAutospacing="0" w:line="276" w:lineRule="auto"/>
        <w:jc w:val="both"/>
        <w:rPr>
          <w:rFonts w:asciiTheme="minorHAnsi" w:hAnsiTheme="minorHAnsi" w:cstheme="minorHAnsi"/>
          <w:b/>
          <w:i/>
          <w:color w:val="201F1E"/>
          <w:lang w:val="de-DE"/>
        </w:rPr>
      </w:pPr>
      <w:proofErr w:type="spellStart"/>
      <w:r w:rsidRPr="003C78F7">
        <w:rPr>
          <w:rStyle w:val="mark64lhzzkrm"/>
          <w:rFonts w:asciiTheme="minorHAnsi" w:hAnsiTheme="minorHAnsi" w:cstheme="minorHAnsi"/>
          <w:b/>
          <w:i/>
          <w:color w:val="000000"/>
          <w:bdr w:val="none" w:sz="0" w:space="0" w:color="auto" w:frame="1"/>
        </w:rPr>
        <w:t>Mariella</w:t>
      </w:r>
      <w:proofErr w:type="spellEnd"/>
      <w:r w:rsidRPr="003C78F7">
        <w:rPr>
          <w:rFonts w:asciiTheme="minorHAnsi" w:hAnsiTheme="minorHAnsi" w:cstheme="minorHAnsi"/>
          <w:b/>
          <w:i/>
          <w:color w:val="000000"/>
          <w:bdr w:val="none" w:sz="0" w:space="0" w:color="auto" w:frame="1"/>
        </w:rPr>
        <w:t xml:space="preserve"> Jasper</w:t>
      </w:r>
    </w:p>
    <w:p w14:paraId="5570DC29" w14:textId="77777777" w:rsidR="003C78F7" w:rsidRPr="003C78F7" w:rsidRDefault="003C78F7" w:rsidP="003C78F7">
      <w:pPr>
        <w:pStyle w:val="NormalWeb"/>
        <w:spacing w:before="0" w:beforeAutospacing="0" w:after="0" w:afterAutospacing="0" w:line="276" w:lineRule="auto"/>
        <w:jc w:val="both"/>
        <w:rPr>
          <w:rFonts w:asciiTheme="minorHAnsi" w:hAnsiTheme="minorHAnsi" w:cstheme="minorHAnsi"/>
          <w:i/>
          <w:color w:val="201F1E"/>
        </w:rPr>
      </w:pPr>
      <w:r w:rsidRPr="003C78F7">
        <w:rPr>
          <w:rFonts w:asciiTheme="minorHAnsi" w:hAnsiTheme="minorHAnsi" w:cstheme="minorHAnsi"/>
          <w:i/>
          <w:color w:val="000000"/>
          <w:bdr w:val="none" w:sz="0" w:space="0" w:color="auto" w:frame="1"/>
        </w:rPr>
        <w:t>Year 10</w:t>
      </w:r>
    </w:p>
    <w:p w14:paraId="65BAF96B" w14:textId="77777777" w:rsidR="003C78F7" w:rsidRPr="003C78F7" w:rsidRDefault="003C78F7" w:rsidP="003C78F7">
      <w:pPr>
        <w:pStyle w:val="NormalWeb"/>
        <w:spacing w:before="0" w:beforeAutospacing="0" w:after="0" w:afterAutospacing="0" w:line="276" w:lineRule="auto"/>
        <w:jc w:val="both"/>
        <w:rPr>
          <w:rFonts w:asciiTheme="minorHAnsi" w:hAnsiTheme="minorHAnsi" w:cstheme="minorHAnsi"/>
          <w:i/>
          <w:color w:val="201F1E"/>
        </w:rPr>
      </w:pPr>
      <w:r w:rsidRPr="003C78F7">
        <w:rPr>
          <w:rFonts w:asciiTheme="minorHAnsi" w:hAnsiTheme="minorHAnsi" w:cstheme="minorHAnsi"/>
          <w:i/>
          <w:color w:val="000000"/>
          <w:bdr w:val="none" w:sz="0" w:space="0" w:color="auto" w:frame="1"/>
        </w:rPr>
        <w:t>Chelmsford County High School for Girls</w:t>
      </w:r>
    </w:p>
    <w:p w14:paraId="50FF669F" w14:textId="77777777" w:rsidR="00D8333E" w:rsidRPr="003C78F7" w:rsidRDefault="003C78F7" w:rsidP="003C78F7">
      <w:pPr>
        <w:pStyle w:val="NormalWeb"/>
        <w:spacing w:before="0" w:beforeAutospacing="0" w:after="0" w:afterAutospacing="0" w:line="276" w:lineRule="auto"/>
        <w:jc w:val="both"/>
        <w:rPr>
          <w:rFonts w:asciiTheme="minorHAnsi" w:hAnsiTheme="minorHAnsi" w:cstheme="minorHAnsi"/>
          <w:color w:val="201F1E"/>
        </w:rPr>
      </w:pPr>
      <w:r w:rsidRPr="003C78F7">
        <w:rPr>
          <w:rFonts w:asciiTheme="minorHAnsi" w:hAnsiTheme="minorHAnsi" w:cstheme="minorHAnsi"/>
          <w:color w:val="201F1E"/>
        </w:rPr>
        <w:t> </w:t>
      </w:r>
    </w:p>
    <w:sectPr w:rsidR="00D8333E" w:rsidRPr="003C78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8F7"/>
    <w:rsid w:val="003C78F7"/>
    <w:rsid w:val="00AE20EE"/>
    <w:rsid w:val="00D83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7466E"/>
  <w15:chartTrackingRefBased/>
  <w15:docId w15:val="{9006232D-D642-4A16-BABE-ACC62B4F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78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64lhzzkrm">
    <w:name w:val="mark64lhzzkrm"/>
    <w:basedOn w:val="DefaultParagraphFont"/>
    <w:rsid w:val="003C7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85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F72E805DF4144E9DC7199E6E418011" ma:contentTypeVersion="11" ma:contentTypeDescription="Create a new document." ma:contentTypeScope="" ma:versionID="02c21144640e83bc672ad3a521168b3f">
  <xsd:schema xmlns:xsd="http://www.w3.org/2001/XMLSchema" xmlns:xs="http://www.w3.org/2001/XMLSchema" xmlns:p="http://schemas.microsoft.com/office/2006/metadata/properties" xmlns:ns3="54fc31a3-6020-41a2-ad38-916ed337fedf" xmlns:ns4="2e28ec42-4dd1-474d-a8bb-38c9bce242ae" targetNamespace="http://schemas.microsoft.com/office/2006/metadata/properties" ma:root="true" ma:fieldsID="0f1f08edf75f01434499ab426451de1e" ns3:_="" ns4:_="">
    <xsd:import namespace="54fc31a3-6020-41a2-ad38-916ed337fedf"/>
    <xsd:import namespace="2e28ec42-4dd1-474d-a8bb-38c9bce242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c31a3-6020-41a2-ad38-916ed337fed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28ec42-4dd1-474d-a8bb-38c9bce242a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06E7C3-9F22-4C16-827F-32863C1EAAC6}">
  <ds:schemaRefs>
    <ds:schemaRef ds:uri="54fc31a3-6020-41a2-ad38-916ed337fedf"/>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2e28ec42-4dd1-474d-a8bb-38c9bce242ae"/>
    <ds:schemaRef ds:uri="http://www.w3.org/XML/1998/namespace"/>
    <ds:schemaRef ds:uri="http://purl.org/dc/elements/1.1/"/>
  </ds:schemaRefs>
</ds:datastoreItem>
</file>

<file path=customXml/itemProps2.xml><?xml version="1.0" encoding="utf-8"?>
<ds:datastoreItem xmlns:ds="http://schemas.openxmlformats.org/officeDocument/2006/customXml" ds:itemID="{58A9232D-55BC-46A7-8A56-19B3B1A17F8C}">
  <ds:schemaRefs>
    <ds:schemaRef ds:uri="http://schemas.microsoft.com/sharepoint/v3/contenttype/forms"/>
  </ds:schemaRefs>
</ds:datastoreItem>
</file>

<file path=customXml/itemProps3.xml><?xml version="1.0" encoding="utf-8"?>
<ds:datastoreItem xmlns:ds="http://schemas.openxmlformats.org/officeDocument/2006/customXml" ds:itemID="{4E0CBDD6-7696-436F-A470-63AC91A96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fc31a3-6020-41a2-ad38-916ed337fedf"/>
    <ds:schemaRef ds:uri="2e28ec42-4dd1-474d-a8bb-38c9bce24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Pfeiffer (PPL - Staff)</dc:creator>
  <cp:keywords/>
  <dc:description/>
  <cp:lastModifiedBy>Bettina Pfeiffer (PPL - Staff)</cp:lastModifiedBy>
  <cp:revision>2</cp:revision>
  <dcterms:created xsi:type="dcterms:W3CDTF">2019-12-11T10:59:00Z</dcterms:created>
  <dcterms:modified xsi:type="dcterms:W3CDTF">2019-12-11T10:59:00Z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0x01010039F72E805DF4144E9DC7199E6E418011</vt:lpwstr>
  </property>
</Properties>
</file>